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Pr="00C20CE7" w:rsidRDefault="00A76A07" w:rsidP="00A76A0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0CE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</w:t>
      </w:r>
      <w:proofErr w:type="gramStart"/>
      <w:r w:rsidRPr="00C20CE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C20CE7">
        <w:rPr>
          <w:rFonts w:ascii="Times New Roman" w:hAnsi="Times New Roman" w:cs="Times New Roman"/>
          <w:sz w:val="28"/>
          <w:szCs w:val="28"/>
        </w:rPr>
        <w:t xml:space="preserve">ела Нижние </w:t>
      </w:r>
      <w:proofErr w:type="spellStart"/>
      <w:r w:rsidRPr="00C20CE7">
        <w:rPr>
          <w:rFonts w:ascii="Times New Roman" w:hAnsi="Times New Roman" w:cs="Times New Roman"/>
          <w:sz w:val="28"/>
          <w:szCs w:val="28"/>
        </w:rPr>
        <w:t>Лемезы</w:t>
      </w:r>
      <w:proofErr w:type="spellEnd"/>
      <w:r w:rsidRPr="00C20CE7">
        <w:rPr>
          <w:rFonts w:ascii="Times New Roman" w:hAnsi="Times New Roman" w:cs="Times New Roman"/>
          <w:sz w:val="28"/>
          <w:szCs w:val="28"/>
        </w:rPr>
        <w:t xml:space="preserve">" муниципального района </w:t>
      </w:r>
      <w:proofErr w:type="spellStart"/>
      <w:r w:rsidRPr="00C20CE7">
        <w:rPr>
          <w:rFonts w:ascii="Times New Roman" w:hAnsi="Times New Roman" w:cs="Times New Roman"/>
          <w:sz w:val="28"/>
          <w:szCs w:val="28"/>
        </w:rPr>
        <w:t>Иглинский</w:t>
      </w:r>
      <w:proofErr w:type="spellEnd"/>
      <w:r w:rsidRPr="00C20CE7">
        <w:rPr>
          <w:rFonts w:ascii="Times New Roman" w:hAnsi="Times New Roman" w:cs="Times New Roman"/>
          <w:sz w:val="28"/>
          <w:szCs w:val="28"/>
        </w:rPr>
        <w:t xml:space="preserve"> район Р</w:t>
      </w:r>
      <w:r w:rsidR="003A070B" w:rsidRPr="00C20CE7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C20CE7">
        <w:rPr>
          <w:rFonts w:ascii="Times New Roman" w:hAnsi="Times New Roman" w:cs="Times New Roman"/>
          <w:sz w:val="28"/>
          <w:szCs w:val="28"/>
        </w:rPr>
        <w:t>Б</w:t>
      </w:r>
      <w:r w:rsidR="003A070B" w:rsidRPr="00C20CE7">
        <w:rPr>
          <w:rFonts w:ascii="Times New Roman" w:hAnsi="Times New Roman" w:cs="Times New Roman"/>
          <w:sz w:val="28"/>
          <w:szCs w:val="28"/>
        </w:rPr>
        <w:t>ашкортостан</w:t>
      </w:r>
    </w:p>
    <w:p w:rsidR="00E8602F" w:rsidRPr="00C20CE7" w:rsidRDefault="00E8602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602F" w:rsidRPr="00C20CE7" w:rsidRDefault="00E8602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255F" w:rsidRPr="00C20CE7" w:rsidRDefault="00BA255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5D63" w:rsidRPr="00C20CE7" w:rsidRDefault="00CA5D63" w:rsidP="00CA5D63">
      <w:pPr>
        <w:jc w:val="center"/>
        <w:rPr>
          <w:rFonts w:ascii="Times New Roman" w:hAnsi="Times New Roman" w:cs="Times New Roman"/>
        </w:rPr>
      </w:pPr>
    </w:p>
    <w:p w:rsidR="00B54321" w:rsidRPr="00C20CE7" w:rsidRDefault="00B54321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1C9" w:rsidRPr="00C20CE7" w:rsidRDefault="006C21C9" w:rsidP="00380D18">
      <w:pPr>
        <w:rPr>
          <w:rFonts w:ascii="Times New Roman" w:hAnsi="Times New Roman" w:cs="Times New Roman"/>
          <w:sz w:val="28"/>
          <w:szCs w:val="28"/>
        </w:rPr>
      </w:pPr>
    </w:p>
    <w:p w:rsidR="00B54321" w:rsidRPr="00C20CE7" w:rsidRDefault="00B54321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C20CE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C20CE7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E24C8D" w:rsidRPr="00C20CE7" w:rsidRDefault="00E24C8D" w:rsidP="00344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0CE7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30678A" w:rsidRPr="00C20CE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C20CE7">
        <w:rPr>
          <w:rFonts w:ascii="Times New Roman" w:hAnsi="Times New Roman" w:cs="Times New Roman"/>
          <w:sz w:val="28"/>
          <w:szCs w:val="28"/>
        </w:rPr>
        <w:t xml:space="preserve">на </w:t>
      </w:r>
      <w:r w:rsidR="00380D18" w:rsidRPr="00C20CE7">
        <w:rPr>
          <w:rFonts w:ascii="Times New Roman" w:hAnsi="Times New Roman" w:cs="Times New Roman"/>
          <w:sz w:val="28"/>
          <w:szCs w:val="28"/>
        </w:rPr>
        <w:t>2025</w:t>
      </w:r>
      <w:r w:rsidR="00BA6E11" w:rsidRPr="00C20CE7">
        <w:rPr>
          <w:rFonts w:ascii="Times New Roman" w:hAnsi="Times New Roman" w:cs="Times New Roman"/>
          <w:sz w:val="28"/>
          <w:szCs w:val="28"/>
        </w:rPr>
        <w:t xml:space="preserve"> –</w:t>
      </w:r>
      <w:r w:rsidR="00380D18" w:rsidRPr="00C20CE7">
        <w:rPr>
          <w:rFonts w:ascii="Times New Roman" w:hAnsi="Times New Roman" w:cs="Times New Roman"/>
          <w:sz w:val="28"/>
          <w:szCs w:val="28"/>
        </w:rPr>
        <w:t>2026</w:t>
      </w:r>
      <w:r w:rsidRPr="00C20CE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0678A" w:rsidRPr="00C20CE7" w:rsidRDefault="00380D18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C20CE7">
        <w:rPr>
          <w:rFonts w:ascii="Times New Roman" w:hAnsi="Times New Roman" w:cs="Times New Roman"/>
          <w:sz w:val="28"/>
          <w:szCs w:val="28"/>
        </w:rPr>
        <w:t xml:space="preserve">( </w:t>
      </w:r>
      <w:r w:rsidR="001C1430">
        <w:rPr>
          <w:rFonts w:ascii="Times New Roman" w:hAnsi="Times New Roman" w:cs="Times New Roman"/>
          <w:sz w:val="28"/>
          <w:szCs w:val="28"/>
        </w:rPr>
        <w:t>П</w:t>
      </w:r>
      <w:r w:rsidRPr="00C20CE7">
        <w:rPr>
          <w:rFonts w:ascii="Times New Roman" w:hAnsi="Times New Roman" w:cs="Times New Roman"/>
          <w:sz w:val="28"/>
          <w:szCs w:val="28"/>
        </w:rPr>
        <w:t>роект)</w:t>
      </w:r>
    </w:p>
    <w:p w:rsidR="0030678A" w:rsidRPr="00C20CE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C20CE7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C20CE7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C20CE7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FE3" w:rsidRPr="00C20CE7" w:rsidRDefault="00804FE3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FE3" w:rsidRPr="00C20CE7" w:rsidRDefault="00804FE3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3659" w:rsidRPr="00C20CE7" w:rsidRDefault="00F93659" w:rsidP="0015526F">
      <w:pPr>
        <w:rPr>
          <w:rFonts w:ascii="Times New Roman" w:hAnsi="Times New Roman" w:cs="Times New Roman"/>
          <w:sz w:val="28"/>
          <w:szCs w:val="28"/>
        </w:rPr>
      </w:pPr>
    </w:p>
    <w:p w:rsidR="00C20CE7" w:rsidRPr="00C20CE7" w:rsidRDefault="00380D18" w:rsidP="00380D18">
      <w:pPr>
        <w:rPr>
          <w:rFonts w:ascii="Times New Roman" w:hAnsi="Times New Roman" w:cs="Times New Roman"/>
          <w:sz w:val="28"/>
          <w:szCs w:val="28"/>
        </w:rPr>
      </w:pPr>
      <w:r w:rsidRPr="00C20C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C20CE7" w:rsidRPr="00C20CE7" w:rsidRDefault="00C20CE7" w:rsidP="00380D18">
      <w:pPr>
        <w:rPr>
          <w:rFonts w:ascii="Times New Roman" w:hAnsi="Times New Roman" w:cs="Times New Roman"/>
          <w:sz w:val="28"/>
          <w:szCs w:val="28"/>
        </w:rPr>
      </w:pPr>
    </w:p>
    <w:p w:rsidR="00C20CE7" w:rsidRPr="00C20CE7" w:rsidRDefault="00C20CE7" w:rsidP="00380D18">
      <w:pPr>
        <w:rPr>
          <w:rFonts w:ascii="Times New Roman" w:hAnsi="Times New Roman" w:cs="Times New Roman"/>
          <w:sz w:val="28"/>
          <w:szCs w:val="28"/>
        </w:rPr>
      </w:pPr>
    </w:p>
    <w:p w:rsidR="00C20CE7" w:rsidRPr="00C20CE7" w:rsidRDefault="00C20CE7" w:rsidP="00380D18">
      <w:pPr>
        <w:rPr>
          <w:rFonts w:ascii="Times New Roman" w:hAnsi="Times New Roman" w:cs="Times New Roman"/>
          <w:sz w:val="28"/>
          <w:szCs w:val="28"/>
        </w:rPr>
      </w:pPr>
    </w:p>
    <w:p w:rsidR="00C20CE7" w:rsidRPr="00C20CE7" w:rsidRDefault="00C20CE7" w:rsidP="00380D18">
      <w:pPr>
        <w:rPr>
          <w:rFonts w:ascii="Times New Roman" w:hAnsi="Times New Roman" w:cs="Times New Roman"/>
          <w:sz w:val="28"/>
          <w:szCs w:val="28"/>
        </w:rPr>
      </w:pPr>
    </w:p>
    <w:p w:rsidR="00C20CE7" w:rsidRPr="00C20CE7" w:rsidRDefault="00C20CE7" w:rsidP="00380D18">
      <w:pPr>
        <w:rPr>
          <w:rFonts w:ascii="Times New Roman" w:hAnsi="Times New Roman" w:cs="Times New Roman"/>
          <w:sz w:val="28"/>
          <w:szCs w:val="28"/>
        </w:rPr>
      </w:pPr>
    </w:p>
    <w:p w:rsidR="00C20CE7" w:rsidRPr="00C20CE7" w:rsidRDefault="00C20CE7" w:rsidP="00380D18">
      <w:pPr>
        <w:rPr>
          <w:rFonts w:ascii="Times New Roman" w:hAnsi="Times New Roman" w:cs="Times New Roman"/>
          <w:sz w:val="28"/>
          <w:szCs w:val="28"/>
        </w:rPr>
      </w:pPr>
    </w:p>
    <w:p w:rsidR="00C20CE7" w:rsidRPr="00C20CE7" w:rsidRDefault="00C20CE7" w:rsidP="00380D18">
      <w:pPr>
        <w:rPr>
          <w:rFonts w:ascii="Times New Roman" w:hAnsi="Times New Roman" w:cs="Times New Roman"/>
          <w:sz w:val="28"/>
          <w:szCs w:val="28"/>
        </w:rPr>
      </w:pPr>
    </w:p>
    <w:p w:rsidR="00C20CE7" w:rsidRPr="00C20CE7" w:rsidRDefault="00C20CE7" w:rsidP="00380D18">
      <w:pPr>
        <w:rPr>
          <w:rFonts w:ascii="Times New Roman" w:hAnsi="Times New Roman" w:cs="Times New Roman"/>
          <w:sz w:val="28"/>
          <w:szCs w:val="28"/>
        </w:rPr>
      </w:pPr>
    </w:p>
    <w:p w:rsidR="00C20CE7" w:rsidRPr="00C20CE7" w:rsidRDefault="00C20CE7" w:rsidP="00380D18">
      <w:pPr>
        <w:rPr>
          <w:rFonts w:ascii="Times New Roman" w:hAnsi="Times New Roman" w:cs="Times New Roman"/>
          <w:sz w:val="28"/>
          <w:szCs w:val="28"/>
        </w:rPr>
      </w:pPr>
    </w:p>
    <w:p w:rsidR="0030678A" w:rsidRPr="00C20CE7" w:rsidRDefault="00380D18" w:rsidP="00380D18">
      <w:pPr>
        <w:rPr>
          <w:rFonts w:ascii="Times New Roman" w:hAnsi="Times New Roman" w:cs="Times New Roman"/>
          <w:sz w:val="28"/>
          <w:szCs w:val="28"/>
        </w:rPr>
      </w:pPr>
      <w:r w:rsidRPr="00C20CE7">
        <w:rPr>
          <w:rFonts w:ascii="Times New Roman" w:hAnsi="Times New Roman" w:cs="Times New Roman"/>
          <w:sz w:val="28"/>
          <w:szCs w:val="28"/>
        </w:rPr>
        <w:t xml:space="preserve"> </w:t>
      </w:r>
      <w:r w:rsidR="00C20CE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C20CE7">
        <w:rPr>
          <w:rFonts w:ascii="Times New Roman" w:hAnsi="Times New Roman" w:cs="Times New Roman"/>
          <w:sz w:val="28"/>
          <w:szCs w:val="28"/>
        </w:rPr>
        <w:t xml:space="preserve"> </w:t>
      </w:r>
      <w:r w:rsidR="0030678A" w:rsidRPr="00C20CE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13F43" w:rsidRPr="00C20CE7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6136E4" w:rsidRPr="00C20CE7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</w:t>
      </w:r>
      <w:proofErr w:type="spellStart"/>
      <w:r w:rsidR="00B645AA" w:rsidRPr="00C20CE7">
        <w:rPr>
          <w:rStyle w:val="markedcontent"/>
          <w:rFonts w:ascii="Times New Roman" w:hAnsi="Times New Roman" w:cs="Times New Roman"/>
          <w:sz w:val="28"/>
          <w:szCs w:val="28"/>
        </w:rPr>
        <w:t>cела</w:t>
      </w:r>
      <w:proofErr w:type="spellEnd"/>
      <w:r w:rsidR="00B645AA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Нижние </w:t>
      </w:r>
      <w:proofErr w:type="spellStart"/>
      <w:r w:rsidR="00B645AA" w:rsidRPr="00C20CE7">
        <w:rPr>
          <w:rStyle w:val="markedcontent"/>
          <w:rFonts w:ascii="Times New Roman" w:hAnsi="Times New Roman" w:cs="Times New Roman"/>
          <w:sz w:val="28"/>
          <w:szCs w:val="28"/>
        </w:rPr>
        <w:t>Лемезы</w:t>
      </w:r>
      <w:proofErr w:type="spellEnd"/>
      <w:r w:rsidR="00B645AA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" муниципального района </w:t>
      </w:r>
      <w:proofErr w:type="spellStart"/>
      <w:r w:rsidR="00B645AA" w:rsidRPr="00C20CE7">
        <w:rPr>
          <w:rStyle w:val="markedcontent"/>
          <w:rFonts w:ascii="Times New Roman" w:hAnsi="Times New Roman" w:cs="Times New Roman"/>
          <w:sz w:val="28"/>
          <w:szCs w:val="28"/>
        </w:rPr>
        <w:t>Иглинский</w:t>
      </w:r>
      <w:proofErr w:type="spellEnd"/>
      <w:r w:rsidR="00B645AA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район Р</w:t>
      </w:r>
      <w:proofErr w:type="gramStart"/>
      <w:r w:rsidR="00B645AA" w:rsidRPr="00C20CE7">
        <w:rPr>
          <w:rStyle w:val="markedcontent"/>
          <w:rFonts w:ascii="Times New Roman" w:hAnsi="Times New Roman" w:cs="Times New Roman"/>
          <w:sz w:val="28"/>
          <w:szCs w:val="28"/>
        </w:rPr>
        <w:t>Б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(</w:t>
      </w:r>
      <w:proofErr w:type="gram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далее - учебный план) для </w:t>
      </w:r>
      <w:r w:rsidR="006136E4" w:rsidRPr="00C20CE7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3A070B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6136E4" w:rsidRPr="00C20CE7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C20CE7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6136E4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О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C20CE7"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="00613F43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C20CE7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1079C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образования»)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C20CE7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C20CE7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A070B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м</w:t>
      </w:r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униципальное бюджетное общеобразовательное учреждение "Средняя общеобразовательная школа </w:t>
      </w:r>
      <w:proofErr w:type="spellStart"/>
      <w:proofErr w:type="gramStart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>c</w:t>
      </w:r>
      <w:proofErr w:type="gramEnd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>ела</w:t>
      </w:r>
      <w:proofErr w:type="spellEnd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Нижние </w:t>
      </w:r>
      <w:proofErr w:type="spellStart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>Лемезы</w:t>
      </w:r>
      <w:proofErr w:type="spellEnd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" муниципального района </w:t>
      </w:r>
      <w:proofErr w:type="spellStart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>Иглинский</w:t>
      </w:r>
      <w:proofErr w:type="spellEnd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район РБ</w:t>
      </w:r>
      <w:r w:rsidR="003C7983" w:rsidRPr="00C20CE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6136E4" w:rsidRPr="00C20CE7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A070B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C20CE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88256D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88256D" w:rsidRPr="00C20CE7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A070B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88256D" w:rsidRPr="00C20CE7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A070B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136E4" w:rsidRPr="00C20CE7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C20CE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A070B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A070B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C20CE7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3A070B" w:rsidRPr="00C20CE7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униципальное бюджетное общеобразовательное учреждение "Средняя общеобразовательная школа </w:t>
      </w:r>
      <w:proofErr w:type="spellStart"/>
      <w:proofErr w:type="gramStart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>c</w:t>
      </w:r>
      <w:proofErr w:type="gramEnd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>ела</w:t>
      </w:r>
      <w:proofErr w:type="spellEnd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Нижние </w:t>
      </w:r>
      <w:proofErr w:type="spellStart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>Лемезы</w:t>
      </w:r>
      <w:proofErr w:type="spellEnd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" муниципального района </w:t>
      </w:r>
      <w:proofErr w:type="spellStart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>Иглинский</w:t>
      </w:r>
      <w:proofErr w:type="spellEnd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EE0C26" w:rsidRPr="00C20CE7">
        <w:rPr>
          <w:rStyle w:val="markedcontent"/>
          <w:rFonts w:ascii="Times New Roman" w:hAnsi="Times New Roman" w:cs="Times New Roman"/>
          <w:sz w:val="28"/>
          <w:szCs w:val="28"/>
        </w:rPr>
        <w:t>РБ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proofErr w:type="spellEnd"/>
      <w:r w:rsidR="00DF2B02"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C20CE7" w:rsidRPr="00C20CE7">
        <w:rPr>
          <w:rFonts w:ascii="Times New Roman" w:hAnsi="Times New Roman" w:cs="Times New Roman"/>
          <w:sz w:val="28"/>
          <w:szCs w:val="28"/>
        </w:rPr>
        <w:t>01</w:t>
      </w:r>
      <w:r w:rsidR="00EE0C26" w:rsidRPr="00C20CE7">
        <w:rPr>
          <w:rFonts w:ascii="Times New Roman" w:hAnsi="Times New Roman" w:cs="Times New Roman"/>
          <w:sz w:val="28"/>
          <w:szCs w:val="28"/>
        </w:rPr>
        <w:t>.09.202</w:t>
      </w:r>
      <w:r w:rsidR="00C20CE7" w:rsidRPr="00C20CE7">
        <w:rPr>
          <w:rFonts w:ascii="Times New Roman" w:hAnsi="Times New Roman" w:cs="Times New Roman"/>
          <w:sz w:val="28"/>
          <w:szCs w:val="28"/>
        </w:rPr>
        <w:t>5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C20CE7" w:rsidRPr="00C20CE7">
        <w:rPr>
          <w:rFonts w:ascii="Times New Roman" w:hAnsi="Times New Roman" w:cs="Times New Roman"/>
          <w:sz w:val="28"/>
          <w:szCs w:val="28"/>
        </w:rPr>
        <w:t>29.05.2026</w:t>
      </w:r>
      <w:r w:rsidRPr="00C20C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C20CE7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C20CE7">
        <w:rPr>
          <w:rStyle w:val="markedcontent"/>
          <w:rFonts w:ascii="Times New Roman" w:hAnsi="Times New Roman" w:cs="Times New Roman"/>
          <w:sz w:val="28"/>
          <w:szCs w:val="28"/>
        </w:rPr>
        <w:t>должительность учебного года в 5-9 классах составляет 34 учебные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C20CE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284FF2" w:rsidRPr="00C20CE7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C20CE7">
        <w:rPr>
          <w:rStyle w:val="markedcontent"/>
          <w:rFonts w:ascii="Times New Roman" w:hAnsi="Times New Roman" w:cs="Times New Roman"/>
          <w:sz w:val="28"/>
          <w:szCs w:val="28"/>
        </w:rPr>
        <w:t>5-</w:t>
      </w:r>
      <w:r w:rsidR="00AA6584" w:rsidRPr="00C20CE7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C20CE7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C20CE7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 в  5 классе – 29 часов, в  6 классе – 30 часов, в 7 классе – 32 часа, в  8-9 классах – 33 часа.</w:t>
      </w:r>
      <w:proofErr w:type="gramStart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23C59" w:rsidRPr="00C20CE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23C59" w:rsidRPr="00C20CE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C20CE7" w:rsidRPr="00C20CE7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C20CE7" w:rsidRDefault="00C20CE7" w:rsidP="00C20CE7">
      <w:pPr>
        <w:widowControl w:val="0"/>
        <w:tabs>
          <w:tab w:val="left" w:pos="1500"/>
        </w:tabs>
        <w:autoSpaceDE w:val="0"/>
        <w:autoSpaceDN w:val="0"/>
        <w:spacing w:before="1" w:after="0" w:line="240" w:lineRule="auto"/>
        <w:ind w:right="1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p w:rsidR="00C20CE7" w:rsidRDefault="00C20CE7" w:rsidP="00C20CE7">
      <w:pPr>
        <w:widowControl w:val="0"/>
        <w:tabs>
          <w:tab w:val="left" w:pos="1500"/>
        </w:tabs>
        <w:autoSpaceDE w:val="0"/>
        <w:autoSpaceDN w:val="0"/>
        <w:spacing w:before="1" w:after="0" w:line="240" w:lineRule="auto"/>
        <w:ind w:right="137"/>
        <w:jc w:val="both"/>
        <w:rPr>
          <w:rFonts w:ascii="Times New Roman" w:hAnsi="Times New Roman" w:cs="Times New Roman"/>
          <w:sz w:val="28"/>
        </w:rPr>
      </w:pPr>
    </w:p>
    <w:p w:rsidR="00C20CE7" w:rsidRPr="00C20CE7" w:rsidRDefault="00C20CE7" w:rsidP="00C20CE7">
      <w:pPr>
        <w:widowControl w:val="0"/>
        <w:tabs>
          <w:tab w:val="left" w:pos="1500"/>
        </w:tabs>
        <w:autoSpaceDE w:val="0"/>
        <w:autoSpaceDN w:val="0"/>
        <w:spacing w:before="1" w:after="0" w:line="240" w:lineRule="auto"/>
        <w:ind w:right="13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Pr="00C20CE7">
        <w:rPr>
          <w:rFonts w:ascii="Times New Roman" w:hAnsi="Times New Roman" w:cs="Times New Roman"/>
          <w:sz w:val="28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C20CE7" w:rsidRPr="00C20CE7" w:rsidRDefault="00C20CE7" w:rsidP="00C20CE7">
      <w:pPr>
        <w:pStyle w:val="ac"/>
        <w:spacing w:before="1" w:line="322" w:lineRule="exact"/>
        <w:ind w:left="700"/>
      </w:pPr>
      <w:r w:rsidRPr="00C20CE7">
        <w:t>Федеральные</w:t>
      </w:r>
      <w:r w:rsidRPr="00C20CE7">
        <w:rPr>
          <w:spacing w:val="49"/>
        </w:rPr>
        <w:t xml:space="preserve"> </w:t>
      </w:r>
      <w:r w:rsidRPr="00C20CE7">
        <w:t>рабочие</w:t>
      </w:r>
      <w:r w:rsidRPr="00C20CE7">
        <w:rPr>
          <w:spacing w:val="53"/>
        </w:rPr>
        <w:t xml:space="preserve"> </w:t>
      </w:r>
      <w:r w:rsidRPr="00C20CE7">
        <w:t>программы</w:t>
      </w:r>
      <w:r w:rsidRPr="00C20CE7">
        <w:rPr>
          <w:spacing w:val="51"/>
        </w:rPr>
        <w:t xml:space="preserve"> </w:t>
      </w:r>
      <w:r w:rsidRPr="00C20CE7">
        <w:t>по</w:t>
      </w:r>
      <w:r w:rsidRPr="00C20CE7">
        <w:rPr>
          <w:spacing w:val="54"/>
        </w:rPr>
        <w:t xml:space="preserve"> </w:t>
      </w:r>
      <w:r w:rsidRPr="00C20CE7">
        <w:t>учебным</w:t>
      </w:r>
      <w:r w:rsidRPr="00C20CE7">
        <w:rPr>
          <w:spacing w:val="53"/>
        </w:rPr>
        <w:t xml:space="preserve"> </w:t>
      </w:r>
      <w:r w:rsidRPr="00C20CE7">
        <w:t>предметам</w:t>
      </w:r>
      <w:r w:rsidRPr="00C20CE7">
        <w:rPr>
          <w:spacing w:val="53"/>
        </w:rPr>
        <w:t xml:space="preserve"> </w:t>
      </w:r>
      <w:r w:rsidRPr="00C20CE7">
        <w:t>«Русский</w:t>
      </w:r>
      <w:r w:rsidRPr="00C20CE7">
        <w:rPr>
          <w:spacing w:val="53"/>
        </w:rPr>
        <w:t xml:space="preserve"> </w:t>
      </w:r>
      <w:r w:rsidRPr="00C20CE7">
        <w:rPr>
          <w:spacing w:val="-2"/>
        </w:rPr>
        <w:t>язык»,</w:t>
      </w:r>
    </w:p>
    <w:p w:rsidR="00C20CE7" w:rsidRPr="00C20CE7" w:rsidRDefault="00C20CE7" w:rsidP="00C20CE7">
      <w:pPr>
        <w:pStyle w:val="ac"/>
        <w:ind w:right="139"/>
      </w:pPr>
      <w:r w:rsidRPr="00C20CE7">
        <w:t xml:space="preserve">«Литература», «История», «Обществознание», «География», «Труд (технология)» и «Основы безопасности и защиты Родины» применяются непосредственно при реализации обязательной части образовательной программы основного общего </w:t>
      </w:r>
      <w:r w:rsidRPr="00C20CE7">
        <w:rPr>
          <w:spacing w:val="-2"/>
        </w:rPr>
        <w:t>образования.</w:t>
      </w:r>
    </w:p>
    <w:p w:rsidR="00C20CE7" w:rsidRPr="00C20CE7" w:rsidRDefault="00C20CE7" w:rsidP="00C20CE7">
      <w:pPr>
        <w:pStyle w:val="ac"/>
        <w:spacing w:before="1"/>
        <w:ind w:right="137" w:firstLine="559"/>
      </w:pPr>
      <w:r w:rsidRPr="00C20CE7">
        <w:t>Обязательная предметная область «Русский язык и литература» включает обязательные учебные предметы «Русский язык» и «Литература».</w:t>
      </w:r>
    </w:p>
    <w:p w:rsidR="00C20CE7" w:rsidRDefault="00C20CE7" w:rsidP="00C20CE7">
      <w:pPr>
        <w:pStyle w:val="ac"/>
        <w:ind w:right="145" w:firstLine="559"/>
      </w:pPr>
      <w:r w:rsidRPr="00C20CE7">
        <w:t>Обязательная предметная область «Иностранные языки» включает обязательные учебные предметы «Иностранный язы</w:t>
      </w:r>
      <w:r>
        <w:t>к».</w:t>
      </w:r>
    </w:p>
    <w:p w:rsidR="00C20CE7" w:rsidRPr="00C20CE7" w:rsidRDefault="00C20CE7" w:rsidP="00C20CE7">
      <w:pPr>
        <w:pStyle w:val="ac"/>
        <w:ind w:right="140" w:firstLine="628"/>
      </w:pPr>
      <w:r w:rsidRPr="00C20CE7">
        <w:t>С 2025-2026 учебного года ОДНКНР исключается из учебного плана как предметная область. Содержание учебного предмета ОДНКНР включается в обязательный учебный предмет «История».</w:t>
      </w:r>
    </w:p>
    <w:p w:rsidR="00C20CE7" w:rsidRPr="00C20CE7" w:rsidRDefault="00C20CE7" w:rsidP="00C20CE7">
      <w:pPr>
        <w:pStyle w:val="ac"/>
        <w:spacing w:before="1"/>
        <w:ind w:right="136" w:firstLine="708"/>
      </w:pPr>
      <w:r w:rsidRPr="00C20CE7">
        <w:t>Обязательная предметная область «Общественно-научные предметы» состоит</w:t>
      </w:r>
      <w:r w:rsidRPr="00C20CE7">
        <w:rPr>
          <w:spacing w:val="74"/>
        </w:rPr>
        <w:t xml:space="preserve">  </w:t>
      </w:r>
      <w:r w:rsidRPr="00C20CE7">
        <w:t>из</w:t>
      </w:r>
      <w:r w:rsidRPr="00C20CE7">
        <w:rPr>
          <w:spacing w:val="76"/>
        </w:rPr>
        <w:t xml:space="preserve">  </w:t>
      </w:r>
      <w:r w:rsidRPr="00C20CE7">
        <w:t>обязательных</w:t>
      </w:r>
      <w:r w:rsidRPr="00C20CE7">
        <w:rPr>
          <w:spacing w:val="76"/>
        </w:rPr>
        <w:t xml:space="preserve">  </w:t>
      </w:r>
      <w:r w:rsidRPr="00C20CE7">
        <w:t>учебных</w:t>
      </w:r>
      <w:r w:rsidRPr="00C20CE7">
        <w:rPr>
          <w:spacing w:val="74"/>
        </w:rPr>
        <w:t xml:space="preserve">  </w:t>
      </w:r>
      <w:r w:rsidRPr="00C20CE7">
        <w:t>предметов</w:t>
      </w:r>
      <w:r w:rsidRPr="00C20CE7">
        <w:rPr>
          <w:spacing w:val="76"/>
        </w:rPr>
        <w:t xml:space="preserve">  </w:t>
      </w:r>
      <w:r w:rsidRPr="00C20CE7">
        <w:t>«История»</w:t>
      </w:r>
      <w:r w:rsidRPr="00C20CE7">
        <w:rPr>
          <w:spacing w:val="75"/>
        </w:rPr>
        <w:t xml:space="preserve">  </w:t>
      </w:r>
      <w:r w:rsidRPr="00C20CE7">
        <w:t>(5-9</w:t>
      </w:r>
      <w:r w:rsidRPr="00C20CE7">
        <w:rPr>
          <w:spacing w:val="75"/>
        </w:rPr>
        <w:t xml:space="preserve">  </w:t>
      </w:r>
      <w:r w:rsidRPr="00C20CE7">
        <w:rPr>
          <w:spacing w:val="-2"/>
        </w:rPr>
        <w:t>классы),</w:t>
      </w:r>
    </w:p>
    <w:p w:rsidR="00C20CE7" w:rsidRPr="00C20CE7" w:rsidRDefault="00C20CE7" w:rsidP="00C20CE7">
      <w:pPr>
        <w:pStyle w:val="ac"/>
        <w:spacing w:line="321" w:lineRule="exact"/>
      </w:pPr>
      <w:r w:rsidRPr="00C20CE7">
        <w:t>«Обществознание»</w:t>
      </w:r>
      <w:r w:rsidRPr="00C20CE7">
        <w:rPr>
          <w:spacing w:val="-8"/>
        </w:rPr>
        <w:t xml:space="preserve"> </w:t>
      </w:r>
      <w:r w:rsidRPr="00C20CE7">
        <w:t>(6-9</w:t>
      </w:r>
      <w:r w:rsidRPr="00C20CE7">
        <w:rPr>
          <w:spacing w:val="-8"/>
        </w:rPr>
        <w:t xml:space="preserve"> </w:t>
      </w:r>
      <w:r w:rsidRPr="00C20CE7">
        <w:t>классы),</w:t>
      </w:r>
      <w:r w:rsidRPr="00C20CE7">
        <w:rPr>
          <w:spacing w:val="-6"/>
        </w:rPr>
        <w:t xml:space="preserve"> </w:t>
      </w:r>
      <w:r w:rsidRPr="00C20CE7">
        <w:t>«География»</w:t>
      </w:r>
      <w:r w:rsidRPr="00C20CE7">
        <w:rPr>
          <w:spacing w:val="-7"/>
        </w:rPr>
        <w:t xml:space="preserve"> </w:t>
      </w:r>
      <w:r w:rsidRPr="00C20CE7">
        <w:t>(5-9</w:t>
      </w:r>
      <w:r w:rsidRPr="00C20CE7">
        <w:rPr>
          <w:spacing w:val="-3"/>
        </w:rPr>
        <w:t xml:space="preserve"> </w:t>
      </w:r>
      <w:r w:rsidRPr="00C20CE7">
        <w:rPr>
          <w:spacing w:val="-2"/>
        </w:rPr>
        <w:t>классы).</w:t>
      </w:r>
    </w:p>
    <w:p w:rsidR="00C20CE7" w:rsidRPr="00C20CE7" w:rsidRDefault="00C20CE7" w:rsidP="00C20CE7">
      <w:pPr>
        <w:pStyle w:val="ac"/>
        <w:spacing w:line="322" w:lineRule="exact"/>
        <w:ind w:left="849"/>
      </w:pPr>
      <w:r w:rsidRPr="00C20CE7">
        <w:t>Обязательный</w:t>
      </w:r>
      <w:r w:rsidRPr="00C20CE7">
        <w:rPr>
          <w:spacing w:val="7"/>
        </w:rPr>
        <w:t xml:space="preserve"> </w:t>
      </w:r>
      <w:r w:rsidRPr="00C20CE7">
        <w:t>учебный</w:t>
      </w:r>
      <w:r w:rsidRPr="00C20CE7">
        <w:rPr>
          <w:spacing w:val="10"/>
        </w:rPr>
        <w:t xml:space="preserve"> </w:t>
      </w:r>
      <w:r w:rsidRPr="00C20CE7">
        <w:t>предмет</w:t>
      </w:r>
      <w:r w:rsidRPr="00C20CE7">
        <w:rPr>
          <w:spacing w:val="9"/>
        </w:rPr>
        <w:t xml:space="preserve"> </w:t>
      </w:r>
      <w:r w:rsidRPr="00C20CE7">
        <w:t>«История»</w:t>
      </w:r>
      <w:r w:rsidRPr="00C20CE7">
        <w:rPr>
          <w:spacing w:val="8"/>
        </w:rPr>
        <w:t xml:space="preserve"> </w:t>
      </w:r>
      <w:r w:rsidRPr="00C20CE7">
        <w:t>включает</w:t>
      </w:r>
      <w:r w:rsidRPr="00C20CE7">
        <w:rPr>
          <w:spacing w:val="9"/>
        </w:rPr>
        <w:t xml:space="preserve"> </w:t>
      </w:r>
      <w:r w:rsidRPr="00C20CE7">
        <w:t>в</w:t>
      </w:r>
      <w:r w:rsidRPr="00C20CE7">
        <w:rPr>
          <w:spacing w:val="9"/>
        </w:rPr>
        <w:t xml:space="preserve"> </w:t>
      </w:r>
      <w:r w:rsidRPr="00C20CE7">
        <w:t>себя</w:t>
      </w:r>
      <w:r w:rsidRPr="00C20CE7">
        <w:rPr>
          <w:spacing w:val="10"/>
        </w:rPr>
        <w:t xml:space="preserve"> </w:t>
      </w:r>
      <w:r w:rsidRPr="00C20CE7">
        <w:t>учебные</w:t>
      </w:r>
      <w:r w:rsidRPr="00C20CE7">
        <w:rPr>
          <w:spacing w:val="10"/>
        </w:rPr>
        <w:t xml:space="preserve"> </w:t>
      </w:r>
      <w:r w:rsidRPr="00C20CE7">
        <w:rPr>
          <w:spacing w:val="-2"/>
        </w:rPr>
        <w:t>курсы</w:t>
      </w:r>
    </w:p>
    <w:p w:rsidR="00C20CE7" w:rsidRPr="00C20CE7" w:rsidRDefault="00C20CE7" w:rsidP="00C20CE7">
      <w:pPr>
        <w:pStyle w:val="ac"/>
        <w:ind w:right="139"/>
      </w:pPr>
      <w:r w:rsidRPr="00C20CE7">
        <w:t xml:space="preserve">«История России» и «Всеобщая история», изучается в объеме 3 часов в неделю </w:t>
      </w:r>
      <w:r>
        <w:t xml:space="preserve">в 5-9-х классах. </w:t>
      </w:r>
    </w:p>
    <w:p w:rsidR="00C20CE7" w:rsidRPr="00C20CE7" w:rsidRDefault="00C20CE7" w:rsidP="00C20CE7">
      <w:pPr>
        <w:pStyle w:val="ac"/>
        <w:spacing w:before="1"/>
        <w:ind w:right="142" w:firstLine="708"/>
      </w:pPr>
      <w:r w:rsidRPr="00C20CE7">
        <w:t>Таким образом, на уровне основного общего образования обществознание будет изучаться в 8-х и 9-х классах в объеме 1 часа в неделю при общем количестве учебных часов в год – 34 часа.</w:t>
      </w:r>
    </w:p>
    <w:p w:rsidR="00C20CE7" w:rsidRPr="00C20CE7" w:rsidRDefault="00C20CE7" w:rsidP="00C20CE7">
      <w:pPr>
        <w:pStyle w:val="ac"/>
        <w:ind w:right="137" w:firstLine="708"/>
      </w:pPr>
      <w:r w:rsidRPr="00C20CE7">
        <w:t>В обязательную предметную область «Математика и информатика» включены</w:t>
      </w:r>
      <w:r w:rsidRPr="00C20CE7">
        <w:rPr>
          <w:spacing w:val="69"/>
        </w:rPr>
        <w:t xml:space="preserve">  </w:t>
      </w:r>
      <w:r w:rsidRPr="00C20CE7">
        <w:t>обязательные</w:t>
      </w:r>
      <w:r w:rsidRPr="00C20CE7">
        <w:rPr>
          <w:spacing w:val="69"/>
        </w:rPr>
        <w:t xml:space="preserve">  </w:t>
      </w:r>
      <w:r w:rsidRPr="00C20CE7">
        <w:t>учебные</w:t>
      </w:r>
      <w:r w:rsidRPr="00C20CE7">
        <w:rPr>
          <w:spacing w:val="68"/>
        </w:rPr>
        <w:t xml:space="preserve">  </w:t>
      </w:r>
      <w:r w:rsidRPr="00C20CE7">
        <w:t>предметы</w:t>
      </w:r>
      <w:r w:rsidRPr="00C20CE7">
        <w:rPr>
          <w:spacing w:val="69"/>
        </w:rPr>
        <w:t xml:space="preserve">  </w:t>
      </w:r>
      <w:r w:rsidRPr="00C20CE7">
        <w:t>«Математика»</w:t>
      </w:r>
      <w:r w:rsidRPr="00C20CE7">
        <w:rPr>
          <w:spacing w:val="69"/>
        </w:rPr>
        <w:t xml:space="preserve">  </w:t>
      </w:r>
      <w:r w:rsidRPr="00C20CE7">
        <w:t>(5-6</w:t>
      </w:r>
      <w:r w:rsidRPr="00C20CE7">
        <w:rPr>
          <w:spacing w:val="68"/>
        </w:rPr>
        <w:t xml:space="preserve">  </w:t>
      </w:r>
      <w:r w:rsidRPr="00C20CE7">
        <w:rPr>
          <w:spacing w:val="-2"/>
        </w:rPr>
        <w:t>классы),</w:t>
      </w:r>
    </w:p>
    <w:p w:rsidR="00C20CE7" w:rsidRPr="00C20CE7" w:rsidRDefault="00C20CE7" w:rsidP="00C20CE7">
      <w:pPr>
        <w:pStyle w:val="ac"/>
        <w:spacing w:before="1"/>
        <w:ind w:right="142"/>
      </w:pPr>
      <w:proofErr w:type="gramStart"/>
      <w:r w:rsidRPr="00C20CE7">
        <w:t xml:space="preserve">«Алгебра» (7-9 классы) и «Геометрия» (7-9 классы), «Вероятность и </w:t>
      </w:r>
      <w:r w:rsidRPr="00C20CE7">
        <w:lastRenderedPageBreak/>
        <w:t>статистика» (7-9 классы), «Информатика» (7-9 классы).</w:t>
      </w:r>
      <w:proofErr w:type="gramEnd"/>
    </w:p>
    <w:p w:rsidR="00C20CE7" w:rsidRPr="00C20CE7" w:rsidRDefault="00C20CE7" w:rsidP="00C20CE7">
      <w:pPr>
        <w:pStyle w:val="ac"/>
        <w:spacing w:before="67"/>
        <w:ind w:left="0" w:right="142"/>
      </w:pPr>
      <w:r w:rsidRPr="00C20CE7">
        <w:t xml:space="preserve">Обязательный учебный предмет «Вероятность и статистика» </w:t>
      </w:r>
      <w:proofErr w:type="gramStart"/>
      <w:r w:rsidRPr="00C20CE7">
        <w:t>изучается</w:t>
      </w:r>
      <w:proofErr w:type="gramEnd"/>
      <w:r w:rsidRPr="00C20CE7">
        <w:t xml:space="preserve"> начиная с 7 класса.</w:t>
      </w:r>
      <w:r w:rsidRPr="00C20CE7">
        <w:rPr>
          <w:spacing w:val="40"/>
        </w:rPr>
        <w:t xml:space="preserve"> </w:t>
      </w:r>
      <w:proofErr w:type="gramStart"/>
      <w:r w:rsidRPr="00C20CE7">
        <w:t xml:space="preserve">В соответствии с методическими рекомендациями по введению ФООП (письма </w:t>
      </w:r>
      <w:proofErr w:type="spellStart"/>
      <w:r w:rsidRPr="00C20CE7">
        <w:t>Минпросвещения</w:t>
      </w:r>
      <w:proofErr w:type="spellEnd"/>
      <w:r w:rsidRPr="00C20CE7">
        <w:t xml:space="preserve"> России от 03.03.2023 № 03-327, от 22.05.2023</w:t>
      </w:r>
      <w:r w:rsidRPr="00C20CE7">
        <w:rPr>
          <w:spacing w:val="80"/>
        </w:rPr>
        <w:t xml:space="preserve"> </w:t>
      </w:r>
      <w:r w:rsidRPr="00C20CE7">
        <w:t>№</w:t>
      </w:r>
      <w:r w:rsidRPr="00C20CE7">
        <w:rPr>
          <w:spacing w:val="80"/>
        </w:rPr>
        <w:t xml:space="preserve"> </w:t>
      </w:r>
      <w:r w:rsidRPr="00C20CE7">
        <w:t>03-870)</w:t>
      </w:r>
      <w:r w:rsidRPr="00C20CE7">
        <w:rPr>
          <w:spacing w:val="77"/>
        </w:rPr>
        <w:t xml:space="preserve"> </w:t>
      </w:r>
      <w:r w:rsidRPr="00C20CE7">
        <w:t>при</w:t>
      </w:r>
      <w:r w:rsidRPr="00C20CE7">
        <w:rPr>
          <w:spacing w:val="80"/>
        </w:rPr>
        <w:t xml:space="preserve"> </w:t>
      </w:r>
      <w:r w:rsidRPr="00C20CE7">
        <w:t>переходе</w:t>
      </w:r>
      <w:r w:rsidRPr="00C20CE7">
        <w:rPr>
          <w:spacing w:val="77"/>
        </w:rPr>
        <w:t xml:space="preserve"> </w:t>
      </w:r>
      <w:r w:rsidRPr="00C20CE7">
        <w:t>на</w:t>
      </w:r>
      <w:r w:rsidRPr="00C20CE7">
        <w:rPr>
          <w:spacing w:val="80"/>
        </w:rPr>
        <w:t xml:space="preserve"> </w:t>
      </w:r>
      <w:r w:rsidRPr="00C20CE7">
        <w:t>ФООП</w:t>
      </w:r>
      <w:r w:rsidRPr="00C20CE7">
        <w:rPr>
          <w:spacing w:val="78"/>
        </w:rPr>
        <w:t xml:space="preserve"> </w:t>
      </w:r>
      <w:r w:rsidRPr="00C20CE7">
        <w:t>не</w:t>
      </w:r>
      <w:r w:rsidRPr="00C20CE7">
        <w:rPr>
          <w:spacing w:val="80"/>
        </w:rPr>
        <w:t xml:space="preserve"> </w:t>
      </w:r>
      <w:r w:rsidRPr="00C20CE7">
        <w:t>в</w:t>
      </w:r>
      <w:r w:rsidRPr="00C20CE7">
        <w:rPr>
          <w:spacing w:val="79"/>
        </w:rPr>
        <w:t xml:space="preserve"> </w:t>
      </w:r>
      <w:r w:rsidRPr="00C20CE7">
        <w:t>первый</w:t>
      </w:r>
      <w:r w:rsidRPr="00C20CE7">
        <w:rPr>
          <w:spacing w:val="80"/>
        </w:rPr>
        <w:t xml:space="preserve"> </w:t>
      </w:r>
      <w:r w:rsidRPr="00C20CE7">
        <w:t>год</w:t>
      </w:r>
      <w:r w:rsidRPr="00C20CE7">
        <w:rPr>
          <w:spacing w:val="80"/>
        </w:rPr>
        <w:t xml:space="preserve"> </w:t>
      </w:r>
      <w:r w:rsidRPr="00C20CE7">
        <w:t>изучения</w:t>
      </w:r>
      <w:r w:rsidRPr="00C20CE7">
        <w:rPr>
          <w:spacing w:val="77"/>
        </w:rPr>
        <w:t xml:space="preserve"> </w:t>
      </w:r>
      <w:r w:rsidRPr="00C20CE7">
        <w:t xml:space="preserve">на соответствующем уровне общего образования (9 класс) возможно изучение вероятностно-статистического содержания в рамках учебного курса «Алгебра» за счет выделения дополнительного часа либо внеурочной деятельности (организация текущего контроля успеваемости и промежуточной аттестации </w:t>
      </w:r>
      <w:r w:rsidRPr="00C20CE7">
        <w:rPr>
          <w:spacing w:val="-2"/>
        </w:rPr>
        <w:t>обязательны).</w:t>
      </w:r>
      <w:proofErr w:type="gramEnd"/>
    </w:p>
    <w:p w:rsidR="00C20CE7" w:rsidRPr="00C20CE7" w:rsidRDefault="00C20CE7" w:rsidP="00C20CE7">
      <w:pPr>
        <w:pStyle w:val="ac"/>
        <w:spacing w:before="1"/>
        <w:ind w:right="138"/>
      </w:pPr>
      <w:proofErr w:type="gramStart"/>
      <w:r w:rsidRPr="00C20CE7">
        <w:t>В обязательную предметную область «Естественно-научные предметы»</w:t>
      </w:r>
      <w:r w:rsidRPr="00C20CE7">
        <w:rPr>
          <w:spacing w:val="80"/>
        </w:rPr>
        <w:t xml:space="preserve"> </w:t>
      </w:r>
      <w:r w:rsidRPr="00C20CE7">
        <w:t>включены обязательные учебные предметы «Физика» (7-9 классы), «Химия» (8-9 классы), «Биология» (5-9 классы).</w:t>
      </w:r>
      <w:proofErr w:type="gramEnd"/>
    </w:p>
    <w:p w:rsidR="00C20CE7" w:rsidRPr="00C20CE7" w:rsidRDefault="00C20CE7" w:rsidP="00C20CE7">
      <w:pPr>
        <w:pStyle w:val="ac"/>
        <w:spacing w:before="1"/>
        <w:ind w:right="141"/>
      </w:pPr>
      <w:r w:rsidRPr="00C20CE7">
        <w:t>В обязательную предметную область «Искусство» входят обязательные учебные предметы «Музыка» (5-8 классы) и «Изобразительное искусство» (5-7 классы).</w:t>
      </w:r>
    </w:p>
    <w:p w:rsidR="00C20CE7" w:rsidRPr="00C20CE7" w:rsidRDefault="00C20CE7" w:rsidP="00C20CE7">
      <w:pPr>
        <w:pStyle w:val="ac"/>
        <w:ind w:right="138"/>
      </w:pPr>
      <w:r w:rsidRPr="00C20CE7">
        <w:t>Обязательная предметная область «Технология» включает обязательный учебный предмет «Труд (технология)» (5-9 классы).</w:t>
      </w:r>
      <w:r w:rsidRPr="00C20CE7">
        <w:rPr>
          <w:spacing w:val="80"/>
        </w:rPr>
        <w:t xml:space="preserve"> </w:t>
      </w:r>
      <w:r w:rsidRPr="00C20CE7">
        <w:t>Учебный предмет «Труд (технология)» в 5-7 классах изучается по 2 часа в неделю, в 8-9 классах – по 1</w:t>
      </w:r>
      <w:r w:rsidRPr="00C20CE7">
        <w:rPr>
          <w:spacing w:val="40"/>
        </w:rPr>
        <w:t xml:space="preserve"> </w:t>
      </w:r>
      <w:r w:rsidRPr="00C20CE7">
        <w:t>часу в неделю.</w:t>
      </w:r>
    </w:p>
    <w:p w:rsidR="00C20CE7" w:rsidRPr="00C20CE7" w:rsidRDefault="00C20CE7" w:rsidP="00C20CE7">
      <w:pPr>
        <w:pStyle w:val="ac"/>
        <w:spacing w:before="1"/>
        <w:ind w:right="138"/>
      </w:pPr>
      <w:r w:rsidRPr="00C20CE7">
        <w:t>Обязательная предметная область «Основы безопасности и защиты Родины» представлена обязательным учебным предметом «Основы безопасности и защиты Родины». «Основы безопасности и защиты Родины» изучается в 8-9 классах в объеме 1 часа в неделю (для обучающихся 8 классов проводятся 3-х дневные учебные сборы).</w:t>
      </w:r>
    </w:p>
    <w:p w:rsidR="00A22293" w:rsidRPr="00C20CE7" w:rsidRDefault="00C20CE7" w:rsidP="00A22293">
      <w:pPr>
        <w:pStyle w:val="ac"/>
        <w:spacing w:line="242" w:lineRule="auto"/>
        <w:ind w:right="144"/>
      </w:pPr>
      <w:r w:rsidRPr="00A22293">
        <w:t xml:space="preserve">Обязательная предметная область «Физическая культура» представлена </w:t>
      </w:r>
      <w:r w:rsidR="00A22293" w:rsidRPr="00C20CE7">
        <w:t>обязательным учебным предметом «Физическая культура» (5-9 классы).</w:t>
      </w:r>
    </w:p>
    <w:p w:rsidR="00A22293" w:rsidRPr="00A22293" w:rsidRDefault="00A22293" w:rsidP="00A222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293" w:rsidRPr="00C20CE7" w:rsidRDefault="00A22293" w:rsidP="00A222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В муниципальное бюджетное общеобразовательное учреждение "Средняя общеобразовательная школа </w:t>
      </w:r>
      <w:proofErr w:type="spellStart"/>
      <w:proofErr w:type="gramStart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c</w:t>
      </w:r>
      <w:proofErr w:type="gram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ела</w:t>
      </w:r>
      <w:proofErr w:type="spell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Нижние </w:t>
      </w:r>
      <w:proofErr w:type="spellStart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Лемезы</w:t>
      </w:r>
      <w:proofErr w:type="spell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" муниципального района </w:t>
      </w:r>
      <w:proofErr w:type="spellStart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Иглинский</w:t>
      </w:r>
      <w:proofErr w:type="spell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район РБ языком обучения является </w:t>
      </w:r>
      <w:r w:rsidRPr="00C20CE7">
        <w:rPr>
          <w:rFonts w:ascii="Times New Roman" w:hAnsi="Times New Roman" w:cs="Times New Roman"/>
          <w:sz w:val="28"/>
          <w:szCs w:val="28"/>
        </w:rPr>
        <w:t>русский язык.</w:t>
      </w:r>
    </w:p>
    <w:p w:rsidR="00A22293" w:rsidRPr="00C20CE7" w:rsidRDefault="00A22293" w:rsidP="00A2229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proofErr w:type="gramStart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башкирского) языка и родной ( башкирской) литературы из числа языков народов РФ.</w:t>
      </w:r>
    </w:p>
    <w:p w:rsidR="00A22293" w:rsidRPr="00C20CE7" w:rsidRDefault="00A22293" w:rsidP="00A2229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При изучении предметов не осуществляется деление учащихся на подгруппы. </w:t>
      </w:r>
    </w:p>
    <w:p w:rsidR="00A22293" w:rsidRPr="00C20CE7" w:rsidRDefault="00A22293" w:rsidP="00A2229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я(</w:t>
      </w:r>
      <w:proofErr w:type="gram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A22293" w:rsidRPr="00C20CE7" w:rsidRDefault="00A22293" w:rsidP="00A2229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A22293" w:rsidRPr="00C20CE7" w:rsidRDefault="00A22293" w:rsidP="00A2229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A22293" w:rsidRPr="00C20CE7" w:rsidRDefault="00A22293" w:rsidP="00A2229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"Средняя общеобразовательная школа </w:t>
      </w:r>
      <w:proofErr w:type="spellStart"/>
      <w:proofErr w:type="gramStart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c</w:t>
      </w:r>
      <w:proofErr w:type="gram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ела</w:t>
      </w:r>
      <w:proofErr w:type="spell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Нижние </w:t>
      </w:r>
      <w:proofErr w:type="spellStart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Лемезы</w:t>
      </w:r>
      <w:proofErr w:type="spell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" муниципального района </w:t>
      </w:r>
      <w:proofErr w:type="spellStart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Иглинский</w:t>
      </w:r>
      <w:proofErr w:type="spellEnd"/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 xml:space="preserve"> район РБ.</w:t>
      </w:r>
    </w:p>
    <w:p w:rsidR="00A22293" w:rsidRPr="00C20CE7" w:rsidRDefault="00A22293" w:rsidP="00A2229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A22293" w:rsidRPr="00C20CE7" w:rsidRDefault="00A22293" w:rsidP="00A2229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A22293" w:rsidRPr="00C20CE7" w:rsidSect="00A22293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 w:rsidRPr="00C20CE7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5лет</w:t>
      </w:r>
    </w:p>
    <w:p w:rsidR="00BE0CF4" w:rsidRPr="00C20CE7" w:rsidRDefault="00F60A00" w:rsidP="00380D18">
      <w:pPr>
        <w:rPr>
          <w:rStyle w:val="markedcontent"/>
          <w:rFonts w:ascii="Times New Roman" w:hAnsi="Times New Roman" w:cs="Times New Roman"/>
          <w:b/>
          <w:sz w:val="20"/>
          <w:szCs w:val="20"/>
        </w:rPr>
      </w:pPr>
      <w:r w:rsidRPr="00C20CE7">
        <w:rPr>
          <w:rStyle w:val="markedcontent"/>
          <w:rFonts w:ascii="Times New Roman" w:hAnsi="Times New Roman" w:cs="Times New Roman"/>
          <w:b/>
          <w:sz w:val="20"/>
          <w:szCs w:val="20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40"/>
        <w:gridCol w:w="3070"/>
        <w:gridCol w:w="814"/>
        <w:gridCol w:w="906"/>
        <w:gridCol w:w="906"/>
        <w:gridCol w:w="906"/>
        <w:gridCol w:w="906"/>
      </w:tblGrid>
      <w:tr w:rsidR="001A6BE2" w:rsidRPr="00C20CE7" w:rsidTr="003A070B">
        <w:tc>
          <w:tcPr>
            <w:tcW w:w="3769" w:type="dxa"/>
            <w:vMerge w:val="restart"/>
            <w:shd w:val="clear" w:color="auto" w:fill="D9D9D9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220" w:type="dxa"/>
            <w:vMerge w:val="restart"/>
            <w:shd w:val="clear" w:color="auto" w:fill="D9D9D9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6779" w:type="dxa"/>
            <w:gridSpan w:val="5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1367" w:type="dxa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1367" w:type="dxa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1367" w:type="dxa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1367" w:type="dxa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9А</w:t>
            </w:r>
          </w:p>
        </w:tc>
      </w:tr>
      <w:tr w:rsidR="001A6BE2" w:rsidRPr="00C20CE7" w:rsidTr="003A070B">
        <w:tc>
          <w:tcPr>
            <w:tcW w:w="14768" w:type="dxa"/>
            <w:gridSpan w:val="7"/>
            <w:shd w:val="clear" w:color="auto" w:fill="FFFFB3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1A6BE2" w:rsidRPr="00C20CE7" w:rsidTr="003A070B">
        <w:tc>
          <w:tcPr>
            <w:tcW w:w="3769" w:type="dxa"/>
            <w:vMerge w:val="restart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</w:tr>
      <w:tr w:rsidR="001A6BE2" w:rsidRPr="00C20CE7" w:rsidTr="003A070B">
        <w:tc>
          <w:tcPr>
            <w:tcW w:w="3769" w:type="dxa"/>
            <w:vMerge w:val="restart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Родно</w:t>
            </w:r>
            <w:proofErr w:type="gramStart"/>
            <w:r w:rsidRPr="00C20CE7">
              <w:rPr>
                <w:rFonts w:ascii="Times New Roman" w:hAnsi="Times New Roman" w:cs="Times New Roman"/>
              </w:rPr>
              <w:t>й(</w:t>
            </w:r>
            <w:proofErr w:type="gramEnd"/>
            <w:r w:rsidRPr="00C20CE7">
              <w:rPr>
                <w:rFonts w:ascii="Times New Roman" w:hAnsi="Times New Roman" w:cs="Times New Roman"/>
              </w:rPr>
              <w:t xml:space="preserve"> башкирский) язык 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380D18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380D18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0,5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Родная ( башкирская</w:t>
            </w:r>
            <w:proofErr w:type="gramStart"/>
            <w:r w:rsidRPr="00C20CE7">
              <w:rPr>
                <w:rFonts w:ascii="Times New Roman" w:hAnsi="Times New Roman" w:cs="Times New Roman"/>
              </w:rPr>
              <w:t>)л</w:t>
            </w:r>
            <w:proofErr w:type="gramEnd"/>
            <w:r w:rsidRPr="00C20CE7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380D18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</w:tr>
      <w:tr w:rsidR="001A6BE2" w:rsidRPr="00C20CE7" w:rsidTr="003A070B">
        <w:tc>
          <w:tcPr>
            <w:tcW w:w="3769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 xml:space="preserve">Иностранный язык </w:t>
            </w:r>
            <w:proofErr w:type="gramStart"/>
            <w:r w:rsidRPr="00C20CE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20CE7">
              <w:rPr>
                <w:rFonts w:ascii="Times New Roman" w:hAnsi="Times New Roman" w:cs="Times New Roman"/>
              </w:rPr>
              <w:t>английский)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</w:tr>
      <w:tr w:rsidR="001A6BE2" w:rsidRPr="00C20CE7" w:rsidTr="003A070B">
        <w:tc>
          <w:tcPr>
            <w:tcW w:w="3769" w:type="dxa"/>
            <w:vMerge w:val="restart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 w:rsidTr="003A070B">
        <w:tc>
          <w:tcPr>
            <w:tcW w:w="3769" w:type="dxa"/>
            <w:vMerge w:val="restart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11" w:type="dxa"/>
          </w:tcPr>
          <w:p w:rsidR="001A6BE2" w:rsidRPr="00C20CE7" w:rsidRDefault="00380D18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380D18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380D18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380D18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7" w:type="dxa"/>
          </w:tcPr>
          <w:p w:rsidR="001A6BE2" w:rsidRPr="00C20CE7" w:rsidRDefault="00380D18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380D18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380D18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</w:tr>
      <w:tr w:rsidR="001A6BE2" w:rsidRPr="00C20CE7" w:rsidTr="003A070B">
        <w:tc>
          <w:tcPr>
            <w:tcW w:w="3769" w:type="dxa"/>
            <w:vMerge w:val="restart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proofErr w:type="gramStart"/>
            <w:r w:rsidRPr="00C20CE7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C20CE7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</w:tr>
      <w:tr w:rsidR="001A6BE2" w:rsidRPr="00C20CE7" w:rsidTr="003A070B">
        <w:tc>
          <w:tcPr>
            <w:tcW w:w="3769" w:type="dxa"/>
            <w:vMerge w:val="restart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 w:rsidTr="003A070B">
        <w:tc>
          <w:tcPr>
            <w:tcW w:w="3769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 w:rsidTr="003A070B">
        <w:tc>
          <w:tcPr>
            <w:tcW w:w="3769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 w:rsidTr="003A070B">
        <w:tc>
          <w:tcPr>
            <w:tcW w:w="3769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 w:rsidTr="003A070B">
        <w:tc>
          <w:tcPr>
            <w:tcW w:w="3769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220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311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 w:rsidTr="003A070B">
        <w:tc>
          <w:tcPr>
            <w:tcW w:w="7989" w:type="dxa"/>
            <w:gridSpan w:val="2"/>
            <w:shd w:val="clear" w:color="auto" w:fill="00FF00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1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33</w:t>
            </w:r>
          </w:p>
        </w:tc>
      </w:tr>
      <w:tr w:rsidR="001A6BE2" w:rsidRPr="00C20CE7" w:rsidTr="003A070B">
        <w:tc>
          <w:tcPr>
            <w:tcW w:w="14768" w:type="dxa"/>
            <w:gridSpan w:val="7"/>
            <w:shd w:val="clear" w:color="auto" w:fill="FFFFB3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1A6BE2" w:rsidRPr="00C20CE7" w:rsidTr="003A070B">
        <w:tc>
          <w:tcPr>
            <w:tcW w:w="7989" w:type="dxa"/>
            <w:gridSpan w:val="2"/>
            <w:shd w:val="clear" w:color="auto" w:fill="D9D9D9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311" w:type="dxa"/>
            <w:shd w:val="clear" w:color="auto" w:fill="D9D9D9"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shd w:val="clear" w:color="auto" w:fill="D9D9D9"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shd w:val="clear" w:color="auto" w:fill="D9D9D9"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shd w:val="clear" w:color="auto" w:fill="D9D9D9"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shd w:val="clear" w:color="auto" w:fill="D9D9D9"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</w:tr>
      <w:tr w:rsidR="001A6BE2" w:rsidRPr="00C20CE7" w:rsidTr="003A070B">
        <w:tc>
          <w:tcPr>
            <w:tcW w:w="7989" w:type="dxa"/>
            <w:gridSpan w:val="2"/>
            <w:shd w:val="clear" w:color="auto" w:fill="00FF00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1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 w:rsidTr="003A070B">
        <w:tc>
          <w:tcPr>
            <w:tcW w:w="7989" w:type="dxa"/>
            <w:gridSpan w:val="2"/>
            <w:shd w:val="clear" w:color="auto" w:fill="00FF00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311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67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33</w:t>
            </w:r>
          </w:p>
        </w:tc>
      </w:tr>
      <w:tr w:rsidR="001A6BE2" w:rsidRPr="00C20CE7" w:rsidTr="003A070B">
        <w:tc>
          <w:tcPr>
            <w:tcW w:w="7989" w:type="dxa"/>
            <w:gridSpan w:val="2"/>
            <w:shd w:val="clear" w:color="auto" w:fill="FCE3FC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311" w:type="dxa"/>
            <w:shd w:val="clear" w:color="auto" w:fill="FCE3FC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7" w:type="dxa"/>
            <w:shd w:val="clear" w:color="auto" w:fill="FCE3FC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7" w:type="dxa"/>
            <w:shd w:val="clear" w:color="auto" w:fill="FCE3FC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7" w:type="dxa"/>
            <w:shd w:val="clear" w:color="auto" w:fill="FCE3FC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7" w:type="dxa"/>
            <w:shd w:val="clear" w:color="auto" w:fill="FCE3FC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34</w:t>
            </w:r>
          </w:p>
        </w:tc>
      </w:tr>
      <w:tr w:rsidR="001A6BE2" w:rsidRPr="00C20CE7" w:rsidTr="003A070B">
        <w:tc>
          <w:tcPr>
            <w:tcW w:w="7989" w:type="dxa"/>
            <w:gridSpan w:val="2"/>
            <w:shd w:val="clear" w:color="auto" w:fill="FCE3FC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311" w:type="dxa"/>
            <w:shd w:val="clear" w:color="auto" w:fill="FCE3FC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1367" w:type="dxa"/>
            <w:shd w:val="clear" w:color="auto" w:fill="FCE3FC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367" w:type="dxa"/>
            <w:shd w:val="clear" w:color="auto" w:fill="FCE3FC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367" w:type="dxa"/>
            <w:shd w:val="clear" w:color="auto" w:fill="FCE3FC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367" w:type="dxa"/>
            <w:shd w:val="clear" w:color="auto" w:fill="FCE3FC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1122</w:t>
            </w:r>
          </w:p>
        </w:tc>
      </w:tr>
    </w:tbl>
    <w:p w:rsidR="001A6BE2" w:rsidRPr="00C20CE7" w:rsidRDefault="007F7655">
      <w:pPr>
        <w:rPr>
          <w:rFonts w:ascii="Times New Roman" w:hAnsi="Times New Roman" w:cs="Times New Roman"/>
        </w:rPr>
      </w:pPr>
      <w:r w:rsidRPr="00C20CE7">
        <w:rPr>
          <w:rFonts w:ascii="Times New Roman" w:hAnsi="Times New Roman" w:cs="Times New Roman"/>
        </w:rPr>
        <w:br w:type="page"/>
      </w:r>
      <w:r w:rsidRPr="00C20CE7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1A6BE2" w:rsidRPr="00C20CE7" w:rsidRDefault="007F7655">
      <w:pPr>
        <w:rPr>
          <w:rFonts w:ascii="Times New Roman" w:hAnsi="Times New Roman" w:cs="Times New Roman"/>
        </w:rPr>
      </w:pPr>
      <w:r w:rsidRPr="00C20CE7">
        <w:rPr>
          <w:rFonts w:ascii="Times New Roman" w:hAnsi="Times New Roman" w:cs="Times New Roman"/>
        </w:rPr>
        <w:t xml:space="preserve">Муниципальное бюджетное общеобразовательное учреждение "Средняя общеобразовательная школа </w:t>
      </w:r>
      <w:proofErr w:type="spellStart"/>
      <w:proofErr w:type="gramStart"/>
      <w:r w:rsidRPr="00C20CE7">
        <w:rPr>
          <w:rFonts w:ascii="Times New Roman" w:hAnsi="Times New Roman" w:cs="Times New Roman"/>
        </w:rPr>
        <w:t>c</w:t>
      </w:r>
      <w:proofErr w:type="gramEnd"/>
      <w:r w:rsidRPr="00C20CE7">
        <w:rPr>
          <w:rFonts w:ascii="Times New Roman" w:hAnsi="Times New Roman" w:cs="Times New Roman"/>
        </w:rPr>
        <w:t>ела</w:t>
      </w:r>
      <w:proofErr w:type="spellEnd"/>
      <w:r w:rsidRPr="00C20CE7">
        <w:rPr>
          <w:rFonts w:ascii="Times New Roman" w:hAnsi="Times New Roman" w:cs="Times New Roman"/>
        </w:rPr>
        <w:t xml:space="preserve"> Нижние </w:t>
      </w:r>
      <w:proofErr w:type="spellStart"/>
      <w:r w:rsidRPr="00C20CE7">
        <w:rPr>
          <w:rFonts w:ascii="Times New Roman" w:hAnsi="Times New Roman" w:cs="Times New Roman"/>
        </w:rPr>
        <w:t>Лемезы</w:t>
      </w:r>
      <w:proofErr w:type="spellEnd"/>
      <w:r w:rsidRPr="00C20CE7">
        <w:rPr>
          <w:rFonts w:ascii="Times New Roman" w:hAnsi="Times New Roman" w:cs="Times New Roman"/>
        </w:rPr>
        <w:t xml:space="preserve">" муниципального района </w:t>
      </w:r>
      <w:proofErr w:type="spellStart"/>
      <w:r w:rsidRPr="00C20CE7">
        <w:rPr>
          <w:rFonts w:ascii="Times New Roman" w:hAnsi="Times New Roman" w:cs="Times New Roman"/>
        </w:rPr>
        <w:t>Иглинский</w:t>
      </w:r>
      <w:proofErr w:type="spellEnd"/>
      <w:r w:rsidRPr="00C20CE7">
        <w:rPr>
          <w:rFonts w:ascii="Times New Roman" w:hAnsi="Times New Roman" w:cs="Times New Roman"/>
        </w:rPr>
        <w:t xml:space="preserve"> район РБ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4"/>
        <w:gridCol w:w="1352"/>
        <w:gridCol w:w="1353"/>
        <w:gridCol w:w="1353"/>
        <w:gridCol w:w="1353"/>
        <w:gridCol w:w="1353"/>
      </w:tblGrid>
      <w:tr w:rsidR="001A6BE2" w:rsidRPr="00C20CE7">
        <w:tc>
          <w:tcPr>
            <w:tcW w:w="4158" w:type="dxa"/>
            <w:vMerge w:val="restart"/>
            <w:shd w:val="clear" w:color="auto" w:fill="D9D9D9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1A6BE2" w:rsidRPr="00C20CE7">
        <w:tc>
          <w:tcPr>
            <w:tcW w:w="4158" w:type="dxa"/>
            <w:vMerge/>
          </w:tcPr>
          <w:p w:rsidR="001A6BE2" w:rsidRPr="00C20CE7" w:rsidRDefault="001A6B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2079" w:type="dxa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2079" w:type="dxa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2079" w:type="dxa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2079" w:type="dxa"/>
            <w:shd w:val="clear" w:color="auto" w:fill="D9D9D9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  <w:b/>
              </w:rPr>
              <w:t>9А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Волшебная кисточка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proofErr w:type="spellStart"/>
            <w:r w:rsidRPr="00C20CE7">
              <w:rPr>
                <w:rFonts w:ascii="Times New Roman" w:hAnsi="Times New Roman" w:cs="Times New Roman"/>
              </w:rPr>
              <w:t>Домисоль</w:t>
            </w:r>
            <w:proofErr w:type="spellEnd"/>
            <w:r w:rsidRPr="00C20CE7">
              <w:rPr>
                <w:rFonts w:ascii="Times New Roman" w:hAnsi="Times New Roman" w:cs="Times New Roman"/>
              </w:rPr>
              <w:t>-ка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C20CE7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Здоровей-ка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Пчеловодство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FE3CFF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Раст</w:t>
            </w:r>
            <w:r w:rsidR="007F7655" w:rsidRPr="00C20CE7">
              <w:rPr>
                <w:rFonts w:ascii="Times New Roman" w:hAnsi="Times New Roman" w:cs="Times New Roman"/>
              </w:rPr>
              <w:t>ениеводство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proofErr w:type="spellStart"/>
            <w:r w:rsidRPr="00C20CE7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Театральный кружок " Аманат"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ЮИД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Юный пожарный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Билет в будущее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BE7F33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В мире родной литературы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1.5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Планета здоровья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</w:tr>
      <w:tr w:rsidR="001A6BE2" w:rsidRPr="00C20CE7">
        <w:tc>
          <w:tcPr>
            <w:tcW w:w="4158" w:type="dxa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Я патриот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1.5</w:t>
            </w:r>
          </w:p>
        </w:tc>
      </w:tr>
      <w:tr w:rsidR="001A6BE2" w:rsidRPr="00C20CE7">
        <w:tc>
          <w:tcPr>
            <w:tcW w:w="4158" w:type="dxa"/>
            <w:shd w:val="clear" w:color="auto" w:fill="00FF00"/>
          </w:tcPr>
          <w:p w:rsidR="001A6BE2" w:rsidRPr="00C20CE7" w:rsidRDefault="007F7655">
            <w:pPr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1A6BE2" w:rsidRPr="00C20CE7" w:rsidRDefault="007F7655">
            <w:pPr>
              <w:jc w:val="center"/>
              <w:rPr>
                <w:rFonts w:ascii="Times New Roman" w:hAnsi="Times New Roman" w:cs="Times New Roman"/>
              </w:rPr>
            </w:pPr>
            <w:r w:rsidRPr="00C20CE7">
              <w:rPr>
                <w:rFonts w:ascii="Times New Roman" w:hAnsi="Times New Roman" w:cs="Times New Roman"/>
              </w:rPr>
              <w:t>10</w:t>
            </w:r>
          </w:p>
        </w:tc>
      </w:tr>
    </w:tbl>
    <w:p w:rsidR="007F7655" w:rsidRPr="00C20CE7" w:rsidRDefault="007F7655">
      <w:pPr>
        <w:rPr>
          <w:rFonts w:ascii="Times New Roman" w:hAnsi="Times New Roman" w:cs="Times New Roman"/>
        </w:rPr>
      </w:pPr>
    </w:p>
    <w:p w:rsidR="00DF2B02" w:rsidRPr="00C20CE7" w:rsidRDefault="00DF2B02">
      <w:pPr>
        <w:rPr>
          <w:rFonts w:ascii="Times New Roman" w:hAnsi="Times New Roman" w:cs="Times New Roman"/>
        </w:rPr>
      </w:pPr>
    </w:p>
    <w:p w:rsidR="00DF2B02" w:rsidRPr="00C20CE7" w:rsidRDefault="00DF2B02">
      <w:pPr>
        <w:rPr>
          <w:rFonts w:ascii="Times New Roman" w:hAnsi="Times New Roman" w:cs="Times New Roman"/>
        </w:rPr>
      </w:pPr>
    </w:p>
    <w:p w:rsidR="00DF2B02" w:rsidRPr="00C20CE7" w:rsidRDefault="00DF2B02">
      <w:pPr>
        <w:rPr>
          <w:rFonts w:ascii="Times New Roman" w:hAnsi="Times New Roman" w:cs="Times New Roman"/>
        </w:rPr>
      </w:pPr>
    </w:p>
    <w:p w:rsidR="00DF2B02" w:rsidRPr="00C20CE7" w:rsidRDefault="00DF2B02">
      <w:pPr>
        <w:rPr>
          <w:rFonts w:ascii="Times New Roman" w:hAnsi="Times New Roman" w:cs="Times New Roman"/>
        </w:rPr>
      </w:pPr>
    </w:p>
    <w:p w:rsidR="00DF2B02" w:rsidRPr="00C20CE7" w:rsidRDefault="00DF2B02">
      <w:pPr>
        <w:rPr>
          <w:rFonts w:ascii="Times New Roman" w:hAnsi="Times New Roman" w:cs="Times New Roman"/>
        </w:rPr>
      </w:pPr>
    </w:p>
    <w:p w:rsidR="00DF2B02" w:rsidRPr="00C20CE7" w:rsidRDefault="00DF2B02">
      <w:pPr>
        <w:rPr>
          <w:rFonts w:ascii="Times New Roman" w:hAnsi="Times New Roman" w:cs="Times New Roman"/>
        </w:rPr>
      </w:pPr>
    </w:p>
    <w:p w:rsidR="00380D18" w:rsidRPr="00C20CE7" w:rsidRDefault="00380D18">
      <w:pPr>
        <w:rPr>
          <w:rFonts w:ascii="Times New Roman" w:hAnsi="Times New Roman" w:cs="Times New Roman"/>
        </w:rPr>
      </w:pPr>
    </w:p>
    <w:sectPr w:rsidR="00380D18" w:rsidRPr="00C20CE7" w:rsidSect="00C20CE7">
      <w:pgSz w:w="11900" w:h="1682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D5755C1"/>
    <w:multiLevelType w:val="multilevel"/>
    <w:tmpl w:val="53903142"/>
    <w:lvl w:ilvl="0">
      <w:start w:val="1"/>
      <w:numFmt w:val="decimal"/>
      <w:lvlText w:val="%1."/>
      <w:lvlJc w:val="left"/>
      <w:pPr>
        <w:ind w:left="941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56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4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1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228"/>
      </w:pPr>
      <w:rPr>
        <w:rFonts w:hint="default"/>
        <w:lang w:val="ru-RU" w:eastAsia="en-US" w:bidi="ar-SA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90C27"/>
    <w:rsid w:val="000A07A9"/>
    <w:rsid w:val="000B7D25"/>
    <w:rsid w:val="000C3476"/>
    <w:rsid w:val="000F4598"/>
    <w:rsid w:val="0010613A"/>
    <w:rsid w:val="00112D88"/>
    <w:rsid w:val="00142FFF"/>
    <w:rsid w:val="001440F4"/>
    <w:rsid w:val="0015448F"/>
    <w:rsid w:val="0015526F"/>
    <w:rsid w:val="001A682B"/>
    <w:rsid w:val="001A68E1"/>
    <w:rsid w:val="001A6BE2"/>
    <w:rsid w:val="001A75C4"/>
    <w:rsid w:val="001A779A"/>
    <w:rsid w:val="001B1213"/>
    <w:rsid w:val="001B4302"/>
    <w:rsid w:val="001C1430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80D18"/>
    <w:rsid w:val="003963BA"/>
    <w:rsid w:val="003A070B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61AE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31A3A"/>
    <w:rsid w:val="00752EAB"/>
    <w:rsid w:val="00771952"/>
    <w:rsid w:val="00787163"/>
    <w:rsid w:val="007B4734"/>
    <w:rsid w:val="007B5622"/>
    <w:rsid w:val="007E3674"/>
    <w:rsid w:val="007E7965"/>
    <w:rsid w:val="007F765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46512"/>
    <w:rsid w:val="00963708"/>
    <w:rsid w:val="0099304C"/>
    <w:rsid w:val="00996DF6"/>
    <w:rsid w:val="009B229E"/>
    <w:rsid w:val="009B6A45"/>
    <w:rsid w:val="009D5C71"/>
    <w:rsid w:val="009F18D3"/>
    <w:rsid w:val="009F4C94"/>
    <w:rsid w:val="00A139CB"/>
    <w:rsid w:val="00A22293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E7F33"/>
    <w:rsid w:val="00BF0C5B"/>
    <w:rsid w:val="00C10C42"/>
    <w:rsid w:val="00C16A28"/>
    <w:rsid w:val="00C20CE7"/>
    <w:rsid w:val="00C300D7"/>
    <w:rsid w:val="00C521EF"/>
    <w:rsid w:val="00C667BE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967B1"/>
    <w:rsid w:val="00DB1508"/>
    <w:rsid w:val="00DD668F"/>
    <w:rsid w:val="00DE337C"/>
    <w:rsid w:val="00DF2B02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A7890"/>
    <w:rsid w:val="00EE0C26"/>
    <w:rsid w:val="00F22BB1"/>
    <w:rsid w:val="00F23C59"/>
    <w:rsid w:val="00F35982"/>
    <w:rsid w:val="00F41C65"/>
    <w:rsid w:val="00F47DBB"/>
    <w:rsid w:val="00F60A00"/>
    <w:rsid w:val="00F6646E"/>
    <w:rsid w:val="00F70460"/>
    <w:rsid w:val="00F73DCA"/>
    <w:rsid w:val="00F75A7C"/>
    <w:rsid w:val="00F93659"/>
    <w:rsid w:val="00FB2281"/>
    <w:rsid w:val="00FC2435"/>
    <w:rsid w:val="00FD7A4F"/>
    <w:rsid w:val="00FE1E59"/>
    <w:rsid w:val="00FE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20CE7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C20CE7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20CE7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C20CE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Загира</cp:lastModifiedBy>
  <cp:revision>2</cp:revision>
  <cp:lastPrinted>2024-09-12T10:43:00Z</cp:lastPrinted>
  <dcterms:created xsi:type="dcterms:W3CDTF">2025-06-11T18:57:00Z</dcterms:created>
  <dcterms:modified xsi:type="dcterms:W3CDTF">2025-06-11T18:57:00Z</dcterms:modified>
</cp:coreProperties>
</file>